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7EF" w:rsidRPr="001C43B2" w:rsidRDefault="002007EF" w:rsidP="001E0CD9">
      <w:pPr>
        <w:pStyle w:val="NormalWeb"/>
        <w:spacing w:before="0" w:beforeAutospacing="0" w:after="0" w:afterAutospacing="0" w:line="300" w:lineRule="atLeast"/>
        <w:rPr>
          <w:rStyle w:val="tit"/>
          <w:rFonts w:ascii="Arial" w:hAnsi="Arial" w:cs="Arial"/>
          <w:b/>
          <w:bCs/>
          <w:color w:val="CC3366"/>
          <w:sz w:val="22"/>
          <w:szCs w:val="22"/>
          <w:lang w:val="en-US"/>
        </w:rPr>
      </w:pPr>
      <w:r w:rsidRPr="001C43B2">
        <w:rPr>
          <w:rStyle w:val="tit"/>
          <w:rFonts w:ascii="Arial" w:hAnsi="Arial" w:cs="Arial"/>
          <w:b/>
          <w:bCs/>
          <w:color w:val="CC3366"/>
          <w:sz w:val="22"/>
          <w:szCs w:val="22"/>
          <w:lang w:val="en-US"/>
        </w:rPr>
        <w:t xml:space="preserve">SHORT BUT INTENSE KAYAK HOLIDAYS IN THE EBRO RIVER: </w:t>
      </w:r>
      <w:r w:rsidR="00DC68BD">
        <w:rPr>
          <w:rStyle w:val="tit"/>
          <w:rFonts w:ascii="Arial" w:hAnsi="Arial" w:cs="Arial"/>
          <w:b/>
          <w:bCs/>
          <w:color w:val="CC3366"/>
          <w:sz w:val="22"/>
          <w:szCs w:val="22"/>
          <w:lang w:val="en-US"/>
        </w:rPr>
        <w:t xml:space="preserve">2 DAYS </w:t>
      </w:r>
      <w:r w:rsidRPr="001C43B2">
        <w:rPr>
          <w:rStyle w:val="tit"/>
          <w:rFonts w:ascii="Arial" w:hAnsi="Arial" w:cs="Arial"/>
          <w:b/>
          <w:bCs/>
          <w:color w:val="CC3366"/>
          <w:sz w:val="22"/>
          <w:szCs w:val="22"/>
          <w:lang w:val="en-US"/>
        </w:rPr>
        <w:t xml:space="preserve">CRUISING JUNGLE AND DESERT DOWN TO ZARAGOZA. </w:t>
      </w:r>
    </w:p>
    <w:p w:rsidR="00DC68BD" w:rsidRDefault="00EB4C40" w:rsidP="001E0CD9">
      <w:pPr>
        <w:pStyle w:val="NormalWeb"/>
        <w:spacing w:before="0" w:beforeAutospacing="0" w:after="0" w:afterAutospacing="0" w:line="300" w:lineRule="atLeast"/>
        <w:rPr>
          <w:rStyle w:val="tit"/>
          <w:rFonts w:ascii="Arial" w:hAnsi="Arial" w:cs="Arial"/>
          <w:b/>
          <w:bCs/>
          <w:color w:val="CC3366"/>
          <w:sz w:val="22"/>
          <w:szCs w:val="22"/>
          <w:lang w:val="en-US"/>
        </w:rPr>
      </w:pPr>
      <w:r>
        <w:rPr>
          <w:rStyle w:val="tit"/>
          <w:rFonts w:ascii="Arial" w:hAnsi="Arial" w:cs="Arial"/>
          <w:b/>
          <w:bCs/>
          <w:color w:val="CC3366"/>
          <w:sz w:val="22"/>
          <w:szCs w:val="22"/>
          <w:lang w:val="en-US"/>
        </w:rPr>
        <w:t>(FLIGHTS ON FRIDAY EVENING – SUNDAY EVENING)</w:t>
      </w:r>
    </w:p>
    <w:p w:rsidR="001E0CD9" w:rsidRPr="001C43B2" w:rsidRDefault="001E0CD9" w:rsidP="001E0CD9">
      <w:pPr>
        <w:pStyle w:val="NormalWeb"/>
        <w:spacing w:before="0" w:beforeAutospacing="0" w:after="0" w:afterAutospacing="0" w:line="300" w:lineRule="atLeast"/>
        <w:rPr>
          <w:rStyle w:val="tit"/>
          <w:rFonts w:ascii="Arial" w:hAnsi="Arial" w:cs="Arial"/>
          <w:b/>
          <w:bCs/>
          <w:color w:val="CC3366"/>
          <w:sz w:val="22"/>
          <w:szCs w:val="22"/>
          <w:lang w:val="en-US"/>
        </w:rPr>
      </w:pPr>
      <w:r w:rsidRPr="001C43B2">
        <w:rPr>
          <w:rStyle w:val="tit"/>
          <w:rFonts w:ascii="Arial" w:hAnsi="Arial" w:cs="Arial"/>
          <w:b/>
          <w:bCs/>
          <w:color w:val="CC3366"/>
          <w:sz w:val="22"/>
          <w:szCs w:val="22"/>
          <w:lang w:val="en-US"/>
        </w:rPr>
        <w:t xml:space="preserve">Description: </w:t>
      </w:r>
    </w:p>
    <w:p w:rsidR="001E0CD9" w:rsidRPr="001C43B2" w:rsidRDefault="001E0CD9" w:rsidP="001E0CD9">
      <w:pPr>
        <w:spacing w:before="120"/>
        <w:ind w:firstLine="357"/>
        <w:rPr>
          <w:rFonts w:ascii="Arial" w:hAnsi="Arial" w:cs="Arial"/>
          <w:sz w:val="22"/>
          <w:szCs w:val="22"/>
          <w:lang w:val="en-GB"/>
        </w:rPr>
      </w:pPr>
      <w:r w:rsidRPr="001C43B2">
        <w:rPr>
          <w:rFonts w:ascii="Arial" w:hAnsi="Arial" w:cs="Arial"/>
          <w:sz w:val="22"/>
          <w:szCs w:val="22"/>
          <w:lang w:val="en-GB"/>
        </w:rPr>
        <w:t xml:space="preserve">This </w:t>
      </w:r>
      <w:r w:rsidR="00E8118D">
        <w:rPr>
          <w:rFonts w:ascii="Arial" w:hAnsi="Arial" w:cs="Arial"/>
          <w:sz w:val="22"/>
          <w:szCs w:val="22"/>
          <w:lang w:val="en-GB"/>
        </w:rPr>
        <w:t>2</w:t>
      </w:r>
      <w:r w:rsidR="00E03032" w:rsidRPr="001C43B2">
        <w:rPr>
          <w:rFonts w:ascii="Arial" w:hAnsi="Arial" w:cs="Arial"/>
          <w:sz w:val="22"/>
          <w:szCs w:val="22"/>
          <w:lang w:val="en-GB"/>
        </w:rPr>
        <w:t xml:space="preserve"> days </w:t>
      </w:r>
      <w:r w:rsidRPr="001C43B2">
        <w:rPr>
          <w:rFonts w:ascii="Arial" w:hAnsi="Arial" w:cs="Arial"/>
          <w:sz w:val="22"/>
          <w:szCs w:val="22"/>
          <w:lang w:val="en-GB"/>
        </w:rPr>
        <w:t xml:space="preserve">trip goes along a singular branch of the Ebro river, both rich in natural values and historical patrimony. The travellers cruise the upper part of the Aragonese Ebro without interruptions, continuing the trip every morning where they finished the day before. Accommodation is held in rural B&amp;B, and all meals </w:t>
      </w:r>
      <w:r w:rsidR="00E03032" w:rsidRPr="001C43B2">
        <w:rPr>
          <w:rFonts w:ascii="Arial" w:hAnsi="Arial" w:cs="Arial"/>
          <w:sz w:val="22"/>
          <w:szCs w:val="22"/>
          <w:lang w:val="en-GB"/>
        </w:rPr>
        <w:t xml:space="preserve">(including “celebration lunch” on Sunday midday) </w:t>
      </w:r>
      <w:r w:rsidRPr="001C43B2">
        <w:rPr>
          <w:rFonts w:ascii="Arial" w:hAnsi="Arial" w:cs="Arial"/>
          <w:sz w:val="22"/>
          <w:szCs w:val="22"/>
          <w:lang w:val="en-GB"/>
        </w:rPr>
        <w:t xml:space="preserve">are included in </w:t>
      </w:r>
      <w:r w:rsidR="00E03032" w:rsidRPr="001C43B2">
        <w:rPr>
          <w:rFonts w:ascii="Arial" w:hAnsi="Arial" w:cs="Arial"/>
          <w:sz w:val="22"/>
          <w:szCs w:val="22"/>
          <w:lang w:val="en-GB"/>
        </w:rPr>
        <w:t xml:space="preserve">the </w:t>
      </w:r>
      <w:r w:rsidRPr="001C43B2">
        <w:rPr>
          <w:rFonts w:ascii="Arial" w:hAnsi="Arial" w:cs="Arial"/>
          <w:sz w:val="22"/>
          <w:szCs w:val="22"/>
          <w:lang w:val="en-GB"/>
        </w:rPr>
        <w:t>final pr</w:t>
      </w:r>
      <w:r w:rsidR="00E03032" w:rsidRPr="001C43B2">
        <w:rPr>
          <w:rFonts w:ascii="Arial" w:hAnsi="Arial" w:cs="Arial"/>
          <w:sz w:val="22"/>
          <w:szCs w:val="22"/>
          <w:lang w:val="en-GB"/>
        </w:rPr>
        <w:t>i</w:t>
      </w:r>
      <w:r w:rsidRPr="001C43B2">
        <w:rPr>
          <w:rFonts w:ascii="Arial" w:hAnsi="Arial" w:cs="Arial"/>
          <w:sz w:val="22"/>
          <w:szCs w:val="22"/>
          <w:lang w:val="en-GB"/>
        </w:rPr>
        <w:t>ze.</w:t>
      </w:r>
    </w:p>
    <w:p w:rsidR="001E0CD9" w:rsidRPr="001C43B2" w:rsidRDefault="001E0CD9" w:rsidP="001E0CD9">
      <w:pPr>
        <w:spacing w:before="120"/>
        <w:ind w:firstLine="357"/>
        <w:rPr>
          <w:rFonts w:ascii="Arial" w:hAnsi="Arial" w:cs="Arial"/>
          <w:sz w:val="22"/>
          <w:szCs w:val="22"/>
          <w:lang w:val="en-GB"/>
        </w:rPr>
      </w:pPr>
      <w:r w:rsidRPr="001C43B2">
        <w:rPr>
          <w:rFonts w:ascii="Arial" w:hAnsi="Arial" w:cs="Arial"/>
          <w:sz w:val="22"/>
          <w:szCs w:val="22"/>
          <w:lang w:val="en-GB"/>
        </w:rPr>
        <w:t xml:space="preserve">Starting point is </w:t>
      </w:r>
      <w:r w:rsidR="00EB4C40">
        <w:rPr>
          <w:rFonts w:ascii="Arial" w:hAnsi="Arial" w:cs="Arial"/>
          <w:sz w:val="22"/>
          <w:szCs w:val="22"/>
          <w:lang w:val="en-GB"/>
        </w:rPr>
        <w:t>Alagón</w:t>
      </w:r>
      <w:r w:rsidR="00E03032" w:rsidRPr="001C43B2">
        <w:rPr>
          <w:rFonts w:ascii="Arial" w:hAnsi="Arial" w:cs="Arial"/>
          <w:sz w:val="22"/>
          <w:szCs w:val="22"/>
          <w:lang w:val="en-GB"/>
        </w:rPr>
        <w:t>, beginning of the “Cliffs branch” of the Ebro</w:t>
      </w:r>
      <w:r w:rsidRPr="001C43B2">
        <w:rPr>
          <w:rFonts w:ascii="Arial" w:hAnsi="Arial" w:cs="Arial"/>
          <w:sz w:val="22"/>
          <w:szCs w:val="22"/>
          <w:lang w:val="en-GB"/>
        </w:rPr>
        <w:t>,</w:t>
      </w:r>
      <w:r w:rsidR="00FD4287" w:rsidRPr="001C43B2">
        <w:rPr>
          <w:rFonts w:ascii="Arial" w:hAnsi="Arial" w:cs="Arial"/>
          <w:sz w:val="22"/>
          <w:szCs w:val="22"/>
          <w:lang w:val="en-GB"/>
        </w:rPr>
        <w:t xml:space="preserve"> where desert and jungle together conform a unique landscape. E</w:t>
      </w:r>
      <w:r w:rsidRPr="001C43B2">
        <w:rPr>
          <w:rFonts w:ascii="Arial" w:hAnsi="Arial" w:cs="Arial"/>
          <w:sz w:val="22"/>
          <w:szCs w:val="22"/>
          <w:lang w:val="en-GB"/>
        </w:rPr>
        <w:t xml:space="preserve">nding point is </w:t>
      </w:r>
      <w:r w:rsidR="00E03032" w:rsidRPr="001C43B2">
        <w:rPr>
          <w:rFonts w:ascii="Arial" w:hAnsi="Arial" w:cs="Arial"/>
          <w:sz w:val="22"/>
          <w:szCs w:val="22"/>
          <w:lang w:val="en-GB"/>
        </w:rPr>
        <w:t xml:space="preserve">the ancient city of Zaragoza, where more than 2000 years of history have yielded a vast cultural heritage and some excellent tapas bars. </w:t>
      </w:r>
    </w:p>
    <w:p w:rsidR="001E0CD9" w:rsidRPr="001C43B2" w:rsidRDefault="001E0CD9" w:rsidP="001E0CD9">
      <w:pPr>
        <w:spacing w:before="120"/>
        <w:ind w:firstLine="357"/>
        <w:rPr>
          <w:rFonts w:ascii="Arial" w:hAnsi="Arial" w:cs="Arial"/>
          <w:sz w:val="22"/>
          <w:szCs w:val="22"/>
          <w:lang w:val="en-GB"/>
        </w:rPr>
      </w:pPr>
      <w:r w:rsidRPr="001C43B2">
        <w:rPr>
          <w:rFonts w:ascii="Arial" w:hAnsi="Arial" w:cs="Arial"/>
          <w:sz w:val="22"/>
          <w:szCs w:val="22"/>
          <w:lang w:val="en-GB"/>
        </w:rPr>
        <w:t xml:space="preserve">Total lenght of the trip is </w:t>
      </w:r>
      <w:r w:rsidR="0060779E">
        <w:rPr>
          <w:rFonts w:ascii="Arial" w:hAnsi="Arial" w:cs="Arial"/>
          <w:sz w:val="22"/>
          <w:szCs w:val="22"/>
          <w:lang w:val="en-GB"/>
        </w:rPr>
        <w:t>40 Km</w:t>
      </w:r>
      <w:r w:rsidRPr="001C43B2">
        <w:rPr>
          <w:rFonts w:ascii="Arial" w:hAnsi="Arial" w:cs="Arial"/>
          <w:sz w:val="22"/>
          <w:szCs w:val="22"/>
          <w:lang w:val="en-GB"/>
        </w:rPr>
        <w:t xml:space="preserve">., with an </w:t>
      </w:r>
      <w:r w:rsidR="0060779E">
        <w:rPr>
          <w:rFonts w:ascii="Arial" w:hAnsi="Arial" w:cs="Arial"/>
          <w:sz w:val="22"/>
          <w:szCs w:val="22"/>
          <w:lang w:val="en-GB"/>
        </w:rPr>
        <w:t xml:space="preserve">maximum </w:t>
      </w:r>
      <w:r w:rsidRPr="001C43B2">
        <w:rPr>
          <w:rFonts w:ascii="Arial" w:hAnsi="Arial" w:cs="Arial"/>
          <w:sz w:val="22"/>
          <w:szCs w:val="22"/>
          <w:lang w:val="en-GB"/>
        </w:rPr>
        <w:t xml:space="preserve">kayaking </w:t>
      </w:r>
      <w:r w:rsidR="0060779E">
        <w:rPr>
          <w:rFonts w:ascii="Arial" w:hAnsi="Arial" w:cs="Arial"/>
          <w:sz w:val="22"/>
          <w:szCs w:val="22"/>
          <w:lang w:val="en-GB"/>
        </w:rPr>
        <w:t>per day</w:t>
      </w:r>
      <w:r w:rsidRPr="001C43B2">
        <w:rPr>
          <w:rFonts w:ascii="Arial" w:hAnsi="Arial" w:cs="Arial"/>
          <w:sz w:val="22"/>
          <w:szCs w:val="22"/>
          <w:lang w:val="en-GB"/>
        </w:rPr>
        <w:t xml:space="preserve"> of </w:t>
      </w:r>
      <w:r w:rsidR="0060779E">
        <w:rPr>
          <w:rFonts w:ascii="Arial" w:hAnsi="Arial" w:cs="Arial"/>
          <w:sz w:val="22"/>
          <w:szCs w:val="22"/>
          <w:lang w:val="en-GB"/>
        </w:rPr>
        <w:t>23,2</w:t>
      </w:r>
      <w:r w:rsidRPr="001C43B2">
        <w:rPr>
          <w:rFonts w:ascii="Arial" w:hAnsi="Arial" w:cs="Arial"/>
          <w:sz w:val="22"/>
          <w:szCs w:val="22"/>
          <w:lang w:val="en-GB"/>
        </w:rPr>
        <w:t xml:space="preserve"> Km. Trip is intended to average fit people who enjoy outdoors activities as well as discovering singular cultural heritage</w:t>
      </w:r>
      <w:r w:rsidR="0060779E">
        <w:rPr>
          <w:rFonts w:ascii="Arial" w:hAnsi="Arial" w:cs="Arial"/>
          <w:sz w:val="22"/>
          <w:szCs w:val="22"/>
          <w:lang w:val="en-GB"/>
        </w:rPr>
        <w:t xml:space="preserve"> (no experience needed)</w:t>
      </w:r>
      <w:r w:rsidRPr="001C43B2">
        <w:rPr>
          <w:rFonts w:ascii="Arial" w:hAnsi="Arial" w:cs="Arial"/>
          <w:sz w:val="22"/>
          <w:szCs w:val="22"/>
          <w:lang w:val="en-GB"/>
        </w:rPr>
        <w:t xml:space="preserve">. Single sea kayaks (Rainbow Oasis 425 or similar) </w:t>
      </w:r>
      <w:r w:rsidR="0060779E">
        <w:rPr>
          <w:rFonts w:ascii="Arial" w:hAnsi="Arial" w:cs="Arial"/>
          <w:sz w:val="22"/>
          <w:szCs w:val="22"/>
          <w:lang w:val="en-GB"/>
        </w:rPr>
        <w:t xml:space="preserve">and </w:t>
      </w:r>
      <w:r w:rsidR="00753591">
        <w:rPr>
          <w:rFonts w:ascii="Arial" w:hAnsi="Arial" w:cs="Arial"/>
          <w:sz w:val="22"/>
          <w:szCs w:val="22"/>
          <w:lang w:val="en-GB"/>
        </w:rPr>
        <w:t>(</w:t>
      </w:r>
      <w:r w:rsidR="0060779E">
        <w:rPr>
          <w:rFonts w:ascii="Arial" w:hAnsi="Arial" w:cs="Arial"/>
          <w:sz w:val="22"/>
          <w:szCs w:val="22"/>
          <w:lang w:val="en-GB"/>
        </w:rPr>
        <w:t>optionally</w:t>
      </w:r>
      <w:r w:rsidR="00753591">
        <w:rPr>
          <w:rFonts w:ascii="Arial" w:hAnsi="Arial" w:cs="Arial"/>
          <w:sz w:val="22"/>
          <w:szCs w:val="22"/>
          <w:lang w:val="en-GB"/>
        </w:rPr>
        <w:t>)</w:t>
      </w:r>
      <w:r w:rsidR="00175E47" w:rsidRPr="001C43B2">
        <w:rPr>
          <w:rFonts w:ascii="Arial" w:hAnsi="Arial" w:cs="Arial"/>
          <w:sz w:val="22"/>
          <w:szCs w:val="22"/>
          <w:lang w:val="en-GB"/>
        </w:rPr>
        <w:t xml:space="preserve"> </w:t>
      </w:r>
      <w:r w:rsidRPr="001C43B2">
        <w:rPr>
          <w:rFonts w:ascii="Arial" w:hAnsi="Arial" w:cs="Arial"/>
          <w:sz w:val="22"/>
          <w:szCs w:val="22"/>
          <w:lang w:val="en-GB"/>
        </w:rPr>
        <w:t xml:space="preserve">double ones </w:t>
      </w:r>
      <w:r w:rsidR="00175E47" w:rsidRPr="001C43B2">
        <w:rPr>
          <w:rFonts w:ascii="Arial" w:hAnsi="Arial" w:cs="Arial"/>
          <w:sz w:val="22"/>
          <w:szCs w:val="22"/>
          <w:lang w:val="en-GB"/>
        </w:rPr>
        <w:t xml:space="preserve">(Dagger Blackwater 13.5) </w:t>
      </w:r>
      <w:r w:rsidRPr="001C43B2">
        <w:rPr>
          <w:rFonts w:ascii="Arial" w:hAnsi="Arial" w:cs="Arial"/>
          <w:sz w:val="22"/>
          <w:szCs w:val="22"/>
          <w:lang w:val="en-GB"/>
        </w:rPr>
        <w:t xml:space="preserve">will be </w:t>
      </w:r>
      <w:r w:rsidR="00175E47" w:rsidRPr="001C43B2">
        <w:rPr>
          <w:rFonts w:ascii="Arial" w:hAnsi="Arial" w:cs="Arial"/>
          <w:sz w:val="22"/>
          <w:szCs w:val="22"/>
          <w:lang w:val="en-GB"/>
        </w:rPr>
        <w:t>our loyal companions</w:t>
      </w:r>
      <w:r w:rsidRPr="001C43B2">
        <w:rPr>
          <w:rFonts w:ascii="Arial" w:hAnsi="Arial" w:cs="Arial"/>
          <w:sz w:val="22"/>
          <w:szCs w:val="22"/>
          <w:lang w:val="en-GB"/>
        </w:rPr>
        <w:t xml:space="preserve">. </w:t>
      </w:r>
    </w:p>
    <w:p w:rsidR="001E0CD9" w:rsidRPr="001C43B2" w:rsidRDefault="001E0CD9" w:rsidP="001E0CD9">
      <w:pPr>
        <w:pStyle w:val="NormalWeb"/>
        <w:spacing w:before="0" w:beforeAutospacing="0" w:after="0" w:afterAutospacing="0" w:line="300" w:lineRule="atLeast"/>
        <w:rPr>
          <w:rStyle w:val="tit"/>
          <w:rFonts w:ascii="Arial" w:hAnsi="Arial" w:cs="Arial"/>
          <w:b/>
          <w:bCs/>
          <w:color w:val="CC3366"/>
          <w:sz w:val="22"/>
          <w:szCs w:val="22"/>
          <w:lang w:val="en-GB"/>
        </w:rPr>
      </w:pP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lang w:val="en-US"/>
        </w:rPr>
      </w:pPr>
      <w:r w:rsidRPr="001C43B2">
        <w:rPr>
          <w:rStyle w:val="tit"/>
          <w:rFonts w:ascii="Arial" w:hAnsi="Arial" w:cs="Arial"/>
          <w:b/>
          <w:bCs/>
          <w:color w:val="CC3366"/>
          <w:sz w:val="22"/>
          <w:szCs w:val="22"/>
          <w:lang w:val="en-US"/>
        </w:rPr>
        <w:t>Place:</w:t>
      </w:r>
      <w:r w:rsidRPr="001C43B2">
        <w:rPr>
          <w:rStyle w:val="apple-converted-space"/>
          <w:rFonts w:ascii="Arial" w:hAnsi="Arial" w:cs="Arial"/>
          <w:color w:val="333333"/>
          <w:sz w:val="22"/>
          <w:szCs w:val="22"/>
          <w:lang w:val="en-US"/>
        </w:rPr>
        <w:t> </w:t>
      </w:r>
      <w:r w:rsidRPr="001C43B2">
        <w:rPr>
          <w:rFonts w:ascii="Arial" w:hAnsi="Arial" w:cs="Arial"/>
          <w:color w:val="333333"/>
          <w:sz w:val="22"/>
          <w:szCs w:val="22"/>
          <w:lang w:val="en-US"/>
        </w:rPr>
        <w:t xml:space="preserve">Zaragoza --&gt; Ebro River </w:t>
      </w:r>
    </w:p>
    <w:p w:rsidR="00E8118D" w:rsidRDefault="00E8118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lang w:val="en-US"/>
        </w:rPr>
      </w:pPr>
      <w:r w:rsidRPr="001C43B2">
        <w:rPr>
          <w:rStyle w:val="tit"/>
          <w:rFonts w:ascii="Arial" w:hAnsi="Arial" w:cs="Arial"/>
          <w:b/>
          <w:bCs/>
          <w:color w:val="CC3366"/>
          <w:sz w:val="22"/>
          <w:szCs w:val="22"/>
          <w:lang w:val="en-US"/>
        </w:rPr>
        <w:t>Duration:</w:t>
      </w:r>
      <w:r w:rsidRPr="001C43B2">
        <w:rPr>
          <w:rStyle w:val="apple-converted-space"/>
          <w:rFonts w:ascii="Arial" w:hAnsi="Arial" w:cs="Arial"/>
          <w:color w:val="333333"/>
          <w:sz w:val="22"/>
          <w:szCs w:val="22"/>
          <w:lang w:val="en-US"/>
        </w:rPr>
        <w:t> </w:t>
      </w:r>
      <w:r w:rsidR="00E03032" w:rsidRPr="001C43B2">
        <w:rPr>
          <w:rFonts w:ascii="Arial" w:hAnsi="Arial" w:cs="Arial"/>
          <w:color w:val="333333"/>
          <w:sz w:val="22"/>
          <w:szCs w:val="22"/>
          <w:lang w:val="en-US"/>
        </w:rPr>
        <w:t>3 days – 2 nights</w:t>
      </w:r>
    </w:p>
    <w:p w:rsidR="00E8118D" w:rsidRDefault="00E8118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lang w:val="en-US"/>
        </w:rPr>
      </w:pPr>
      <w:r w:rsidRPr="001C43B2">
        <w:rPr>
          <w:rStyle w:val="tit"/>
          <w:rFonts w:ascii="Arial" w:hAnsi="Arial" w:cs="Arial"/>
          <w:b/>
          <w:bCs/>
          <w:color w:val="CC3366"/>
          <w:sz w:val="22"/>
          <w:szCs w:val="22"/>
          <w:lang w:val="en-US"/>
        </w:rPr>
        <w:t>Level</w:t>
      </w:r>
      <w:r w:rsidRPr="001C43B2">
        <w:rPr>
          <w:rFonts w:ascii="Arial" w:hAnsi="Arial" w:cs="Arial"/>
          <w:color w:val="333333"/>
          <w:sz w:val="22"/>
          <w:szCs w:val="22"/>
          <w:lang w:val="en-US"/>
        </w:rPr>
        <w:t xml:space="preserve">: </w:t>
      </w:r>
      <w:r w:rsidR="00E03032" w:rsidRPr="001C43B2">
        <w:rPr>
          <w:rFonts w:ascii="Arial" w:hAnsi="Arial" w:cs="Arial"/>
          <w:color w:val="333333"/>
          <w:sz w:val="22"/>
          <w:szCs w:val="22"/>
          <w:lang w:val="en-US"/>
        </w:rPr>
        <w:t>Not needed</w:t>
      </w:r>
    </w:p>
    <w:p w:rsidR="00E8118D" w:rsidRDefault="00E8118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E03032" w:rsidRDefault="001E0CD9" w:rsidP="001E0CD9">
      <w:pPr>
        <w:pStyle w:val="NormalWeb"/>
        <w:spacing w:before="0" w:beforeAutospacing="0" w:after="0" w:afterAutospacing="0" w:line="300" w:lineRule="atLeast"/>
        <w:rPr>
          <w:rStyle w:val="tit"/>
          <w:rFonts w:ascii="Arial" w:hAnsi="Arial" w:cs="Arial"/>
          <w:b/>
          <w:bCs/>
          <w:color w:val="CC3366"/>
          <w:sz w:val="22"/>
          <w:szCs w:val="22"/>
          <w:lang w:val="en-US"/>
        </w:rPr>
      </w:pPr>
      <w:r w:rsidRPr="001C43B2">
        <w:rPr>
          <w:rStyle w:val="tit"/>
          <w:rFonts w:ascii="Arial" w:hAnsi="Arial" w:cs="Arial"/>
          <w:b/>
          <w:bCs/>
          <w:color w:val="CC3366"/>
          <w:sz w:val="22"/>
          <w:szCs w:val="22"/>
          <w:lang w:val="en-US"/>
        </w:rPr>
        <w:t xml:space="preserve">Schedule: </w:t>
      </w:r>
    </w:p>
    <w:p w:rsidR="00E8118D" w:rsidRPr="001C43B2" w:rsidRDefault="00E8118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E03032" w:rsidRPr="001C43B2" w:rsidRDefault="00E03032" w:rsidP="00E03032">
      <w:pPr>
        <w:pStyle w:val="NormalWeb"/>
        <w:numPr>
          <w:ilvl w:val="0"/>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 xml:space="preserve">Friday: </w:t>
      </w:r>
    </w:p>
    <w:p w:rsidR="00E03032" w:rsidRPr="001C43B2" w:rsidRDefault="00DC68BD" w:rsidP="00E03032">
      <w:pPr>
        <w:pStyle w:val="NormalWeb"/>
        <w:numPr>
          <w:ilvl w:val="1"/>
          <w:numId w:val="3"/>
        </w:numPr>
        <w:spacing w:before="0" w:beforeAutospacing="0" w:after="0" w:afterAutospacing="0" w:line="300" w:lineRule="atLeast"/>
        <w:rPr>
          <w:rStyle w:val="tit"/>
          <w:rFonts w:ascii="Arial" w:hAnsi="Arial" w:cs="Arial"/>
          <w:bCs/>
          <w:sz w:val="22"/>
          <w:szCs w:val="22"/>
          <w:lang w:val="en-US"/>
        </w:rPr>
      </w:pPr>
      <w:r>
        <w:rPr>
          <w:rStyle w:val="tit"/>
          <w:rFonts w:ascii="Arial" w:hAnsi="Arial" w:cs="Arial"/>
          <w:bCs/>
          <w:sz w:val="22"/>
          <w:szCs w:val="22"/>
          <w:lang w:val="en-US"/>
        </w:rPr>
        <w:t xml:space="preserve">16h30 - </w:t>
      </w:r>
      <w:r w:rsidR="00E8118D">
        <w:rPr>
          <w:rStyle w:val="tit"/>
          <w:rFonts w:ascii="Arial" w:hAnsi="Arial" w:cs="Arial"/>
          <w:bCs/>
          <w:sz w:val="22"/>
          <w:szCs w:val="22"/>
          <w:lang w:val="en-US"/>
        </w:rPr>
        <w:t>20h</w:t>
      </w:r>
      <w:r w:rsidR="00E03032" w:rsidRPr="001C43B2">
        <w:rPr>
          <w:rStyle w:val="tit"/>
          <w:rFonts w:ascii="Arial" w:hAnsi="Arial" w:cs="Arial"/>
          <w:bCs/>
          <w:sz w:val="22"/>
          <w:szCs w:val="22"/>
          <w:lang w:val="en-US"/>
        </w:rPr>
        <w:t xml:space="preserve"> </w:t>
      </w:r>
      <w:r w:rsidR="00E8118D">
        <w:rPr>
          <w:rStyle w:val="tit"/>
          <w:rFonts w:ascii="Arial" w:hAnsi="Arial" w:cs="Arial"/>
          <w:bCs/>
          <w:sz w:val="22"/>
          <w:szCs w:val="22"/>
          <w:lang w:val="en-US"/>
        </w:rPr>
        <w:t>Reception of</w:t>
      </w:r>
      <w:r w:rsidR="00E03032" w:rsidRPr="001C43B2">
        <w:rPr>
          <w:rStyle w:val="tit"/>
          <w:rFonts w:ascii="Arial" w:hAnsi="Arial" w:cs="Arial"/>
          <w:bCs/>
          <w:sz w:val="22"/>
          <w:szCs w:val="22"/>
          <w:lang w:val="en-US"/>
        </w:rPr>
        <w:t xml:space="preserve"> participants from airport </w:t>
      </w:r>
      <w:r w:rsidR="00E8118D">
        <w:rPr>
          <w:rStyle w:val="tit"/>
          <w:rFonts w:ascii="Arial" w:hAnsi="Arial" w:cs="Arial"/>
          <w:bCs/>
          <w:sz w:val="22"/>
          <w:szCs w:val="22"/>
          <w:lang w:val="en-US"/>
        </w:rPr>
        <w:t xml:space="preserve">(RyanAir flights from London, </w:t>
      </w:r>
      <w:r w:rsidR="00647B72" w:rsidRPr="001C43B2">
        <w:rPr>
          <w:rStyle w:val="tit"/>
          <w:rFonts w:ascii="Arial" w:hAnsi="Arial" w:cs="Arial"/>
          <w:bCs/>
          <w:sz w:val="22"/>
          <w:szCs w:val="22"/>
          <w:lang w:val="en-US"/>
        </w:rPr>
        <w:t>Brussels</w:t>
      </w:r>
      <w:r w:rsidR="00E8118D">
        <w:rPr>
          <w:rStyle w:val="tit"/>
          <w:rFonts w:ascii="Arial" w:hAnsi="Arial" w:cs="Arial"/>
          <w:bCs/>
          <w:sz w:val="22"/>
          <w:szCs w:val="22"/>
          <w:lang w:val="en-US"/>
        </w:rPr>
        <w:t>, Frankfurt…</w:t>
      </w:r>
      <w:r w:rsidR="00647B72" w:rsidRPr="001C43B2">
        <w:rPr>
          <w:rStyle w:val="tit"/>
          <w:rFonts w:ascii="Arial" w:hAnsi="Arial" w:cs="Arial"/>
          <w:bCs/>
          <w:sz w:val="22"/>
          <w:szCs w:val="22"/>
          <w:lang w:val="en-US"/>
        </w:rPr>
        <w:t xml:space="preserve">) </w:t>
      </w:r>
      <w:r w:rsidR="00E03032" w:rsidRPr="001C43B2">
        <w:rPr>
          <w:rStyle w:val="tit"/>
          <w:rFonts w:ascii="Arial" w:hAnsi="Arial" w:cs="Arial"/>
          <w:bCs/>
          <w:sz w:val="22"/>
          <w:szCs w:val="22"/>
          <w:lang w:val="en-US"/>
        </w:rPr>
        <w:t xml:space="preserve">and intermodal </w:t>
      </w:r>
      <w:r w:rsidR="00E8118D">
        <w:rPr>
          <w:rStyle w:val="tit"/>
          <w:rFonts w:ascii="Arial" w:hAnsi="Arial" w:cs="Arial"/>
          <w:bCs/>
          <w:sz w:val="22"/>
          <w:szCs w:val="22"/>
          <w:lang w:val="en-US"/>
        </w:rPr>
        <w:t xml:space="preserve">train </w:t>
      </w:r>
      <w:r w:rsidR="00E03032" w:rsidRPr="001C43B2">
        <w:rPr>
          <w:rStyle w:val="tit"/>
          <w:rFonts w:ascii="Arial" w:hAnsi="Arial" w:cs="Arial"/>
          <w:bCs/>
          <w:sz w:val="22"/>
          <w:szCs w:val="22"/>
          <w:lang w:val="en-US"/>
        </w:rPr>
        <w:t>station</w:t>
      </w:r>
      <w:r w:rsidR="00E8118D">
        <w:rPr>
          <w:rStyle w:val="tit"/>
          <w:rFonts w:ascii="Arial" w:hAnsi="Arial" w:cs="Arial"/>
          <w:bCs/>
          <w:sz w:val="22"/>
          <w:szCs w:val="22"/>
          <w:lang w:val="en-US"/>
        </w:rPr>
        <w:t xml:space="preserve"> of Zaragoza</w:t>
      </w:r>
      <w:r w:rsidR="00E03032" w:rsidRPr="001C43B2">
        <w:rPr>
          <w:rStyle w:val="tit"/>
          <w:rFonts w:ascii="Arial" w:hAnsi="Arial" w:cs="Arial"/>
          <w:bCs/>
          <w:sz w:val="22"/>
          <w:szCs w:val="22"/>
          <w:lang w:val="en-US"/>
        </w:rPr>
        <w:t>.</w:t>
      </w:r>
    </w:p>
    <w:p w:rsidR="00647B72" w:rsidRPr="001C43B2" w:rsidRDefault="00647B72" w:rsidP="00647B72">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21h: Supper (traditional aragon’s Migas) and free time in Alcalá de Ebro,</w:t>
      </w:r>
      <w:r w:rsidR="00DC68BD">
        <w:rPr>
          <w:rStyle w:val="tit"/>
          <w:rFonts w:ascii="Arial" w:hAnsi="Arial" w:cs="Arial"/>
          <w:bCs/>
          <w:sz w:val="22"/>
          <w:szCs w:val="22"/>
          <w:lang w:val="en-US"/>
        </w:rPr>
        <w:t xml:space="preserve"> where the lodging will be held (rural B&amp;B managed by ebroNAUTAS).</w:t>
      </w:r>
    </w:p>
    <w:p w:rsidR="00FD4287" w:rsidRPr="001C43B2" w:rsidRDefault="00FD4287" w:rsidP="00647B72">
      <w:pPr>
        <w:pStyle w:val="NormalWeb"/>
        <w:spacing w:before="0" w:beforeAutospacing="0" w:after="0" w:afterAutospacing="0" w:line="300" w:lineRule="atLeast"/>
        <w:ind w:left="1440"/>
        <w:rPr>
          <w:rStyle w:val="tit"/>
          <w:rFonts w:ascii="Arial" w:hAnsi="Arial" w:cs="Arial"/>
          <w:bCs/>
          <w:sz w:val="22"/>
          <w:szCs w:val="22"/>
          <w:lang w:val="en-US"/>
        </w:rPr>
      </w:pPr>
    </w:p>
    <w:p w:rsidR="00FD4287" w:rsidRPr="00E8118D" w:rsidRDefault="00FD4287" w:rsidP="00E8118D">
      <w:pPr>
        <w:pStyle w:val="NormalWeb"/>
        <w:numPr>
          <w:ilvl w:val="0"/>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Saturday</w:t>
      </w:r>
    </w:p>
    <w:p w:rsidR="00FD4287" w:rsidRPr="001C43B2" w:rsidRDefault="00FD4287" w:rsidP="00FD4287">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9h30 – 19h Cruising down the Ebro, from La Codera to Monzalbarba. We will stop along the journey to do a trekking up the Castle of Castellar, cross</w:t>
      </w:r>
      <w:r w:rsidR="00EB4C40">
        <w:rPr>
          <w:rStyle w:val="tit"/>
          <w:rFonts w:ascii="Arial" w:hAnsi="Arial" w:cs="Arial"/>
          <w:bCs/>
          <w:sz w:val="22"/>
          <w:szCs w:val="22"/>
          <w:lang w:val="en-US"/>
        </w:rPr>
        <w:t>ing</w:t>
      </w:r>
      <w:r w:rsidRPr="001C43B2">
        <w:rPr>
          <w:rStyle w:val="tit"/>
          <w:rFonts w:ascii="Arial" w:hAnsi="Arial" w:cs="Arial"/>
          <w:bCs/>
          <w:sz w:val="22"/>
          <w:szCs w:val="22"/>
          <w:lang w:val="en-US"/>
        </w:rPr>
        <w:t xml:space="preserve"> the traditional “bridge boats”, admire the cliffs of Sobradiel… and have some food and drinks from time to time.</w:t>
      </w:r>
    </w:p>
    <w:p w:rsidR="00647B72" w:rsidRPr="001C43B2" w:rsidRDefault="00647B72" w:rsidP="00647B72">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 xml:space="preserve">21h; Supper and guided visit to the historical centre of Alagón. Free time and transport to lodging at Alcalá de Ebro at </w:t>
      </w:r>
      <w:r w:rsidR="00175E47" w:rsidRPr="001C43B2">
        <w:rPr>
          <w:rStyle w:val="tit"/>
          <w:rFonts w:ascii="Arial" w:hAnsi="Arial" w:cs="Arial"/>
          <w:bCs/>
          <w:sz w:val="22"/>
          <w:szCs w:val="22"/>
          <w:lang w:val="en-US"/>
        </w:rPr>
        <w:t>negotiated</w:t>
      </w:r>
      <w:r w:rsidRPr="001C43B2">
        <w:rPr>
          <w:rStyle w:val="tit"/>
          <w:rFonts w:ascii="Arial" w:hAnsi="Arial" w:cs="Arial"/>
          <w:bCs/>
          <w:sz w:val="22"/>
          <w:szCs w:val="22"/>
          <w:lang w:val="en-US"/>
        </w:rPr>
        <w:t xml:space="preserve"> </w:t>
      </w:r>
      <w:r w:rsidR="00B026C5" w:rsidRPr="001C43B2">
        <w:rPr>
          <w:rStyle w:val="tit"/>
          <w:rFonts w:ascii="Arial" w:hAnsi="Arial" w:cs="Arial"/>
          <w:bCs/>
          <w:sz w:val="22"/>
          <w:szCs w:val="22"/>
          <w:lang w:val="en-US"/>
        </w:rPr>
        <w:t>times.</w:t>
      </w:r>
    </w:p>
    <w:p w:rsidR="001C43B2" w:rsidRPr="001C43B2" w:rsidRDefault="001C43B2" w:rsidP="001C43B2">
      <w:pPr>
        <w:pStyle w:val="NormalWeb"/>
        <w:spacing w:before="0" w:beforeAutospacing="0" w:after="0" w:afterAutospacing="0" w:line="300" w:lineRule="atLeast"/>
        <w:rPr>
          <w:rStyle w:val="tit"/>
          <w:rFonts w:ascii="Arial" w:hAnsi="Arial" w:cs="Arial"/>
          <w:bCs/>
          <w:sz w:val="22"/>
          <w:szCs w:val="22"/>
          <w:lang w:val="en-US"/>
        </w:rPr>
      </w:pPr>
    </w:p>
    <w:p w:rsidR="00B026C5" w:rsidRPr="001C43B2" w:rsidRDefault="00B026C5" w:rsidP="00B026C5">
      <w:pPr>
        <w:pStyle w:val="NormalWeb"/>
        <w:numPr>
          <w:ilvl w:val="0"/>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 xml:space="preserve">Sunday: </w:t>
      </w:r>
    </w:p>
    <w:p w:rsidR="00B026C5" w:rsidRDefault="00B026C5" w:rsidP="00B026C5">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9-10h breakfast at the accommodation of Alcalá de Ebro.</w:t>
      </w:r>
    </w:p>
    <w:p w:rsidR="00B026C5" w:rsidRPr="001C43B2" w:rsidRDefault="00B026C5" w:rsidP="00B026C5">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 xml:space="preserve">10h30 – 14h: Glorious navigated conquer of the city of Zaragoza, entering by its most beautiful door. On the way we will pass along the natural </w:t>
      </w:r>
      <w:r w:rsidR="00175E47" w:rsidRPr="001C43B2">
        <w:rPr>
          <w:rStyle w:val="tit"/>
          <w:rFonts w:ascii="Arial" w:hAnsi="Arial" w:cs="Arial"/>
          <w:bCs/>
          <w:sz w:val="22"/>
          <w:szCs w:val="22"/>
          <w:lang w:val="en-US"/>
        </w:rPr>
        <w:t xml:space="preserve">reserve </w:t>
      </w:r>
      <w:r w:rsidR="00175E47" w:rsidRPr="001C43B2">
        <w:rPr>
          <w:rStyle w:val="tit"/>
          <w:rFonts w:ascii="Arial" w:hAnsi="Arial" w:cs="Arial"/>
          <w:bCs/>
          <w:sz w:val="22"/>
          <w:szCs w:val="22"/>
          <w:lang w:val="en-US"/>
        </w:rPr>
        <w:lastRenderedPageBreak/>
        <w:t>of Galacho de Juslibol, as we</w:t>
      </w:r>
      <w:r w:rsidR="002007EF" w:rsidRPr="001C43B2">
        <w:rPr>
          <w:rStyle w:val="tit"/>
          <w:rFonts w:ascii="Arial" w:hAnsi="Arial" w:cs="Arial"/>
          <w:bCs/>
          <w:sz w:val="22"/>
          <w:szCs w:val="22"/>
          <w:lang w:val="en-US"/>
        </w:rPr>
        <w:t>l</w:t>
      </w:r>
      <w:r w:rsidR="00175E47" w:rsidRPr="001C43B2">
        <w:rPr>
          <w:rStyle w:val="tit"/>
          <w:rFonts w:ascii="Arial" w:hAnsi="Arial" w:cs="Arial"/>
          <w:bCs/>
          <w:sz w:val="22"/>
          <w:szCs w:val="22"/>
          <w:lang w:val="en-US"/>
        </w:rPr>
        <w:t>l as through the International EXPO Site in Meandro de Ranillas.</w:t>
      </w:r>
    </w:p>
    <w:p w:rsidR="00B026C5" w:rsidRPr="001C43B2" w:rsidRDefault="00B026C5" w:rsidP="00B026C5">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14h3016h30: Final celebration meal: Guided cultural visit and Tapas tour in Zaragoza’s city center.</w:t>
      </w:r>
    </w:p>
    <w:p w:rsidR="00B026C5" w:rsidRPr="001C43B2" w:rsidRDefault="00B026C5" w:rsidP="00B026C5">
      <w:pPr>
        <w:pStyle w:val="NormalWeb"/>
        <w:numPr>
          <w:ilvl w:val="1"/>
          <w:numId w:val="3"/>
        </w:numPr>
        <w:spacing w:before="0" w:beforeAutospacing="0" w:after="0" w:afterAutospacing="0" w:line="300" w:lineRule="atLeast"/>
        <w:rPr>
          <w:rStyle w:val="tit"/>
          <w:rFonts w:ascii="Arial" w:hAnsi="Arial" w:cs="Arial"/>
          <w:bCs/>
          <w:sz w:val="22"/>
          <w:szCs w:val="22"/>
          <w:lang w:val="en-US"/>
        </w:rPr>
      </w:pPr>
      <w:r w:rsidRPr="001C43B2">
        <w:rPr>
          <w:rStyle w:val="tit"/>
          <w:rFonts w:ascii="Arial" w:hAnsi="Arial" w:cs="Arial"/>
          <w:bCs/>
          <w:sz w:val="22"/>
          <w:szCs w:val="22"/>
          <w:lang w:val="en-US"/>
        </w:rPr>
        <w:t xml:space="preserve">16h30: We will transfer participants to the airport, train </w:t>
      </w:r>
      <w:r w:rsidR="00E8118D">
        <w:rPr>
          <w:rStyle w:val="tit"/>
          <w:rFonts w:ascii="Arial" w:hAnsi="Arial" w:cs="Arial"/>
          <w:bCs/>
          <w:sz w:val="22"/>
          <w:szCs w:val="22"/>
          <w:lang w:val="en-US"/>
        </w:rPr>
        <w:t xml:space="preserve">station, or lodging in Zaragoza (optional, although we can help you to borrow it in Zaragoza’s Hostel, a really great base from where you can </w:t>
      </w:r>
      <w:r w:rsidR="00AE169D">
        <w:rPr>
          <w:rStyle w:val="tit"/>
          <w:rFonts w:ascii="Arial" w:hAnsi="Arial" w:cs="Arial"/>
          <w:bCs/>
          <w:sz w:val="22"/>
          <w:szCs w:val="22"/>
          <w:lang w:val="en-US"/>
        </w:rPr>
        <w:t xml:space="preserve">continue </w:t>
      </w:r>
      <w:r w:rsidR="00E8118D">
        <w:rPr>
          <w:rStyle w:val="tit"/>
          <w:rFonts w:ascii="Arial" w:hAnsi="Arial" w:cs="Arial"/>
          <w:bCs/>
          <w:sz w:val="22"/>
          <w:szCs w:val="22"/>
          <w:lang w:val="en-US"/>
        </w:rPr>
        <w:t>explor</w:t>
      </w:r>
      <w:r w:rsidR="00AE169D">
        <w:rPr>
          <w:rStyle w:val="tit"/>
          <w:rFonts w:ascii="Arial" w:hAnsi="Arial" w:cs="Arial"/>
          <w:bCs/>
          <w:sz w:val="22"/>
          <w:szCs w:val="22"/>
          <w:lang w:val="en-US"/>
        </w:rPr>
        <w:t>ing</w:t>
      </w:r>
      <w:r w:rsidR="00E8118D">
        <w:rPr>
          <w:rStyle w:val="tit"/>
          <w:rFonts w:ascii="Arial" w:hAnsi="Arial" w:cs="Arial"/>
          <w:bCs/>
          <w:sz w:val="22"/>
          <w:szCs w:val="22"/>
          <w:lang w:val="en-US"/>
        </w:rPr>
        <w:t xml:space="preserve"> Zaragoza’s cultural and night life. </w:t>
      </w:r>
    </w:p>
    <w:p w:rsidR="00E8118D" w:rsidRDefault="00E8118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lang w:val="en-US"/>
        </w:rPr>
      </w:pPr>
      <w:r w:rsidRPr="001C43B2">
        <w:rPr>
          <w:rStyle w:val="tit"/>
          <w:rFonts w:ascii="Arial" w:hAnsi="Arial" w:cs="Arial"/>
          <w:b/>
          <w:bCs/>
          <w:color w:val="CC3366"/>
          <w:sz w:val="22"/>
          <w:szCs w:val="22"/>
          <w:lang w:val="en-US"/>
        </w:rPr>
        <w:t>Required people:</w:t>
      </w:r>
      <w:r w:rsidRPr="001C43B2">
        <w:rPr>
          <w:rStyle w:val="apple-converted-space"/>
          <w:rFonts w:ascii="Arial" w:hAnsi="Arial" w:cs="Arial"/>
          <w:color w:val="333333"/>
          <w:sz w:val="22"/>
          <w:szCs w:val="22"/>
          <w:lang w:val="en-US"/>
        </w:rPr>
        <w:t> </w:t>
      </w:r>
      <w:r w:rsidR="00175E47" w:rsidRPr="001C43B2">
        <w:rPr>
          <w:rFonts w:ascii="Arial" w:hAnsi="Arial" w:cs="Arial"/>
          <w:color w:val="333333"/>
          <w:sz w:val="22"/>
          <w:szCs w:val="22"/>
          <w:lang w:val="en-US"/>
        </w:rPr>
        <w:t xml:space="preserve">We will </w:t>
      </w:r>
      <w:r w:rsidR="00E8118D">
        <w:rPr>
          <w:rFonts w:ascii="Arial" w:hAnsi="Arial" w:cs="Arial"/>
          <w:color w:val="333333"/>
          <w:sz w:val="22"/>
          <w:szCs w:val="22"/>
          <w:lang w:val="en-US"/>
        </w:rPr>
        <w:t xml:space="preserve">add individuals or groups to </w:t>
      </w:r>
      <w:r w:rsidR="00175E47" w:rsidRPr="001C43B2">
        <w:rPr>
          <w:rFonts w:ascii="Arial" w:hAnsi="Arial" w:cs="Arial"/>
          <w:color w:val="333333"/>
          <w:sz w:val="22"/>
          <w:szCs w:val="22"/>
          <w:lang w:val="en-US"/>
        </w:rPr>
        <w:t xml:space="preserve">form a group of </w:t>
      </w:r>
      <w:r w:rsidR="00E8118D" w:rsidRPr="001C43B2">
        <w:rPr>
          <w:rFonts w:ascii="Arial" w:hAnsi="Arial" w:cs="Arial"/>
          <w:color w:val="333333"/>
          <w:sz w:val="22"/>
          <w:szCs w:val="22"/>
          <w:lang w:val="en-US"/>
        </w:rPr>
        <w:t xml:space="preserve">maximum </w:t>
      </w:r>
      <w:r w:rsidR="00AE169D">
        <w:rPr>
          <w:rFonts w:ascii="Arial" w:hAnsi="Arial" w:cs="Arial"/>
          <w:color w:val="333333"/>
          <w:sz w:val="22"/>
          <w:szCs w:val="22"/>
          <w:lang w:val="en-US"/>
        </w:rPr>
        <w:t>7</w:t>
      </w:r>
      <w:r w:rsidR="00175E47" w:rsidRPr="001C43B2">
        <w:rPr>
          <w:rFonts w:ascii="Arial" w:hAnsi="Arial" w:cs="Arial"/>
          <w:color w:val="333333"/>
          <w:sz w:val="22"/>
          <w:szCs w:val="22"/>
          <w:lang w:val="en-US"/>
        </w:rPr>
        <w:t xml:space="preserve"> people</w:t>
      </w:r>
      <w:r w:rsidR="00E8118D">
        <w:rPr>
          <w:rFonts w:ascii="Arial" w:hAnsi="Arial" w:cs="Arial"/>
          <w:color w:val="333333"/>
          <w:sz w:val="22"/>
          <w:szCs w:val="22"/>
          <w:lang w:val="en-US"/>
        </w:rPr>
        <w:t>.</w:t>
      </w:r>
      <w:r w:rsidR="00175E47" w:rsidRPr="001C43B2">
        <w:rPr>
          <w:rFonts w:ascii="Arial" w:hAnsi="Arial" w:cs="Arial"/>
          <w:color w:val="333333"/>
          <w:sz w:val="22"/>
          <w:szCs w:val="22"/>
          <w:lang w:val="en-US"/>
        </w:rPr>
        <w:t xml:space="preserve"> </w:t>
      </w:r>
    </w:p>
    <w:p w:rsidR="00DC68BD" w:rsidRDefault="00DC68BD" w:rsidP="001E0CD9">
      <w:pPr>
        <w:pStyle w:val="NormalWeb"/>
        <w:spacing w:before="0" w:beforeAutospacing="0" w:after="0" w:afterAutospacing="0" w:line="300" w:lineRule="atLeast"/>
        <w:rPr>
          <w:rStyle w:val="tit"/>
          <w:rFonts w:ascii="Arial" w:hAnsi="Arial" w:cs="Arial"/>
          <w:b/>
          <w:bCs/>
          <w:color w:val="CC3366"/>
          <w:sz w:val="22"/>
          <w:szCs w:val="22"/>
          <w:lang w:val="en-US"/>
        </w:rPr>
      </w:pP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lang w:val="en-US"/>
        </w:rPr>
      </w:pPr>
      <w:r w:rsidRPr="001C43B2">
        <w:rPr>
          <w:rStyle w:val="tit"/>
          <w:rFonts w:ascii="Arial" w:hAnsi="Arial" w:cs="Arial"/>
          <w:b/>
          <w:bCs/>
          <w:color w:val="CC3366"/>
          <w:sz w:val="22"/>
          <w:szCs w:val="22"/>
          <w:lang w:val="en-US"/>
        </w:rPr>
        <w:t>It's included:</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 xml:space="preserve">Lodging </w:t>
      </w:r>
      <w:r w:rsidR="00E8118D">
        <w:rPr>
          <w:rFonts w:ascii="Arial" w:hAnsi="Arial" w:cs="Arial"/>
          <w:color w:val="333333"/>
          <w:sz w:val="22"/>
          <w:szCs w:val="22"/>
          <w:lang w:val="en-US"/>
        </w:rPr>
        <w:t xml:space="preserve">for Friday and Saturday nights </w:t>
      </w:r>
      <w:r w:rsidRPr="001C43B2">
        <w:rPr>
          <w:rFonts w:ascii="Arial" w:hAnsi="Arial" w:cs="Arial"/>
          <w:color w:val="333333"/>
          <w:sz w:val="22"/>
          <w:szCs w:val="22"/>
          <w:lang w:val="en-US"/>
        </w:rPr>
        <w:t>(rural B&amp;B).</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Fully guided trips</w:t>
      </w:r>
      <w:r w:rsidR="00E8118D">
        <w:rPr>
          <w:rFonts w:ascii="Arial" w:hAnsi="Arial" w:cs="Arial"/>
          <w:color w:val="333333"/>
          <w:sz w:val="22"/>
          <w:szCs w:val="22"/>
          <w:lang w:val="en-US"/>
        </w:rPr>
        <w:t xml:space="preserve"> and</w:t>
      </w:r>
      <w:r w:rsidRPr="001C43B2">
        <w:rPr>
          <w:rFonts w:ascii="Arial" w:hAnsi="Arial" w:cs="Arial"/>
          <w:color w:val="333333"/>
          <w:sz w:val="22"/>
          <w:szCs w:val="22"/>
          <w:lang w:val="en-US"/>
        </w:rPr>
        <w:t xml:space="preserve"> kayak rental.</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All meals</w:t>
      </w:r>
      <w:r w:rsidR="00B026C5" w:rsidRPr="001C43B2">
        <w:rPr>
          <w:rFonts w:ascii="Arial" w:hAnsi="Arial" w:cs="Arial"/>
          <w:color w:val="333333"/>
          <w:sz w:val="22"/>
          <w:szCs w:val="22"/>
          <w:lang w:val="en-US"/>
        </w:rPr>
        <w:t xml:space="preserve"> and pi</w:t>
      </w:r>
      <w:r w:rsidR="00DC68BD">
        <w:rPr>
          <w:rFonts w:ascii="Arial" w:hAnsi="Arial" w:cs="Arial"/>
          <w:color w:val="333333"/>
          <w:sz w:val="22"/>
          <w:szCs w:val="22"/>
          <w:lang w:val="en-US"/>
        </w:rPr>
        <w:t xml:space="preserve">cnics, including drinks during </w:t>
      </w:r>
      <w:r w:rsidR="00B026C5" w:rsidRPr="001C43B2">
        <w:rPr>
          <w:rFonts w:ascii="Arial" w:hAnsi="Arial" w:cs="Arial"/>
          <w:color w:val="333333"/>
          <w:sz w:val="22"/>
          <w:szCs w:val="22"/>
          <w:lang w:val="en-US"/>
        </w:rPr>
        <w:t>the kayaking.</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Insurance while you are in the river.</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Mini-van support carrying luggage.</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Maps, transfers from/to departing point each day</w:t>
      </w:r>
      <w:r w:rsidR="00DC68BD">
        <w:rPr>
          <w:rFonts w:ascii="Arial" w:hAnsi="Arial" w:cs="Arial"/>
          <w:color w:val="333333"/>
          <w:sz w:val="22"/>
          <w:szCs w:val="22"/>
          <w:lang w:val="en-US"/>
        </w:rPr>
        <w:t>.</w:t>
      </w:r>
    </w:p>
    <w:p w:rsidR="001E0CD9" w:rsidRPr="001C43B2" w:rsidRDefault="001E0CD9" w:rsidP="001E0CD9">
      <w:pPr>
        <w:numPr>
          <w:ilvl w:val="0"/>
          <w:numId w:val="1"/>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color w:val="333333"/>
          <w:sz w:val="22"/>
          <w:szCs w:val="22"/>
          <w:lang w:val="en-US"/>
        </w:rPr>
        <w:t>Transfer from Zaragoza airport</w:t>
      </w:r>
      <w:r w:rsidR="00EB4C40">
        <w:rPr>
          <w:rFonts w:ascii="Arial" w:hAnsi="Arial" w:cs="Arial"/>
          <w:color w:val="333333"/>
          <w:sz w:val="22"/>
          <w:szCs w:val="22"/>
          <w:lang w:val="en-US"/>
        </w:rPr>
        <w:t>/trainstation</w:t>
      </w:r>
      <w:r w:rsidRPr="001C43B2">
        <w:rPr>
          <w:rFonts w:ascii="Arial" w:hAnsi="Arial" w:cs="Arial"/>
          <w:color w:val="333333"/>
          <w:sz w:val="22"/>
          <w:szCs w:val="22"/>
          <w:lang w:val="en-US"/>
        </w:rPr>
        <w:t xml:space="preserve"> to first night lodging</w:t>
      </w:r>
      <w:r w:rsidR="00EB4C40">
        <w:rPr>
          <w:rFonts w:ascii="Arial" w:hAnsi="Arial" w:cs="Arial"/>
          <w:color w:val="333333"/>
          <w:sz w:val="22"/>
          <w:szCs w:val="22"/>
          <w:lang w:val="en-US"/>
        </w:rPr>
        <w:t xml:space="preserve"> in Alcalá</w:t>
      </w:r>
      <w:r w:rsidR="00DC68BD">
        <w:rPr>
          <w:rFonts w:ascii="Arial" w:hAnsi="Arial" w:cs="Arial"/>
          <w:color w:val="333333"/>
          <w:sz w:val="22"/>
          <w:szCs w:val="22"/>
          <w:lang w:val="en-US"/>
        </w:rPr>
        <w:t>, and Sunday transfer to airport or lodging in Zaragoza.</w:t>
      </w:r>
    </w:p>
    <w:p w:rsidR="001E0CD9" w:rsidRPr="001C43B2" w:rsidRDefault="00DC68BD" w:rsidP="001E0CD9">
      <w:pPr>
        <w:numPr>
          <w:ilvl w:val="0"/>
          <w:numId w:val="1"/>
        </w:numPr>
        <w:spacing w:before="100" w:beforeAutospacing="1" w:after="100" w:afterAutospacing="1" w:line="225" w:lineRule="atLeast"/>
        <w:rPr>
          <w:rFonts w:ascii="Arial" w:hAnsi="Arial" w:cs="Arial"/>
          <w:color w:val="333333"/>
          <w:sz w:val="22"/>
          <w:szCs w:val="22"/>
          <w:lang w:val="en-US"/>
        </w:rPr>
      </w:pPr>
      <w:r>
        <w:rPr>
          <w:rFonts w:ascii="Arial" w:hAnsi="Arial" w:cs="Arial"/>
          <w:color w:val="333333"/>
          <w:sz w:val="22"/>
          <w:szCs w:val="22"/>
          <w:lang w:val="en-US"/>
        </w:rPr>
        <w:t>Guided cultural visits in Alcalá, Alagón and Zaragoza.</w:t>
      </w:r>
    </w:p>
    <w:p w:rsidR="001E0CD9" w:rsidRPr="001C43B2" w:rsidRDefault="001E0CD9" w:rsidP="001E0CD9">
      <w:pPr>
        <w:pStyle w:val="NormalWeb"/>
        <w:spacing w:before="0" w:beforeAutospacing="0" w:after="0" w:afterAutospacing="0" w:line="300" w:lineRule="atLeast"/>
        <w:rPr>
          <w:rFonts w:ascii="Arial" w:hAnsi="Arial" w:cs="Arial"/>
          <w:color w:val="333333"/>
          <w:sz w:val="22"/>
          <w:szCs w:val="22"/>
        </w:rPr>
      </w:pPr>
      <w:r w:rsidRPr="001C43B2">
        <w:rPr>
          <w:rStyle w:val="tit"/>
          <w:rFonts w:ascii="Arial" w:hAnsi="Arial" w:cs="Arial"/>
          <w:b/>
          <w:bCs/>
          <w:color w:val="CC3366"/>
          <w:sz w:val="22"/>
          <w:szCs w:val="22"/>
        </w:rPr>
        <w:t>It's not included:</w:t>
      </w:r>
    </w:p>
    <w:p w:rsidR="001E0CD9" w:rsidRPr="001C43B2" w:rsidRDefault="00B026C5" w:rsidP="001E0CD9">
      <w:pPr>
        <w:numPr>
          <w:ilvl w:val="0"/>
          <w:numId w:val="2"/>
        </w:numPr>
        <w:spacing w:before="100" w:beforeAutospacing="1" w:after="100" w:afterAutospacing="1" w:line="225" w:lineRule="atLeast"/>
        <w:rPr>
          <w:rFonts w:ascii="Arial" w:hAnsi="Arial" w:cs="Arial"/>
          <w:color w:val="333333"/>
          <w:sz w:val="22"/>
          <w:szCs w:val="22"/>
        </w:rPr>
      </w:pPr>
      <w:r w:rsidRPr="001C43B2">
        <w:rPr>
          <w:rFonts w:ascii="Arial" w:hAnsi="Arial" w:cs="Arial"/>
          <w:color w:val="333333"/>
          <w:sz w:val="22"/>
          <w:szCs w:val="22"/>
        </w:rPr>
        <w:t>T</w:t>
      </w:r>
      <w:r w:rsidR="001E0CD9" w:rsidRPr="001C43B2">
        <w:rPr>
          <w:rFonts w:ascii="Arial" w:hAnsi="Arial" w:cs="Arial"/>
          <w:color w:val="333333"/>
          <w:sz w:val="22"/>
          <w:szCs w:val="22"/>
        </w:rPr>
        <w:t>ravel insurance</w:t>
      </w:r>
    </w:p>
    <w:p w:rsidR="001E0CD9" w:rsidRPr="001C43B2" w:rsidRDefault="002007EF" w:rsidP="002007EF">
      <w:pPr>
        <w:pStyle w:val="Prrafodelista"/>
        <w:numPr>
          <w:ilvl w:val="0"/>
          <w:numId w:val="2"/>
        </w:numPr>
        <w:spacing w:before="100" w:beforeAutospacing="1" w:after="100" w:afterAutospacing="1" w:line="225" w:lineRule="atLeast"/>
        <w:rPr>
          <w:rFonts w:ascii="Arial" w:hAnsi="Arial" w:cs="Arial"/>
          <w:color w:val="333333"/>
          <w:sz w:val="22"/>
          <w:szCs w:val="22"/>
          <w:lang w:val="en-US"/>
        </w:rPr>
      </w:pPr>
      <w:r w:rsidRPr="001C43B2">
        <w:rPr>
          <w:rFonts w:ascii="Arial" w:hAnsi="Arial" w:cs="Arial"/>
          <w:noProof/>
          <w:color w:val="333333"/>
          <w:sz w:val="22"/>
          <w:szCs w:val="22"/>
        </w:rPr>
        <w:drawing>
          <wp:anchor distT="0" distB="0" distL="114300" distR="114300" simplePos="0" relativeHeight="251658240" behindDoc="0" locked="0" layoutInCell="1" allowOverlap="1">
            <wp:simplePos x="0" y="0"/>
            <wp:positionH relativeFrom="column">
              <wp:posOffset>-47817</wp:posOffset>
            </wp:positionH>
            <wp:positionV relativeFrom="paragraph">
              <wp:posOffset>238494</wp:posOffset>
            </wp:positionV>
            <wp:extent cx="5991993" cy="3987209"/>
            <wp:effectExtent l="19050" t="0" r="8757" b="0"/>
            <wp:wrapNone/>
            <wp:docPr id="5" name="Imagen 5" descr="C:\Documents and Settings\ebroNAUTAS\Mis documentos\PRESENTACIONES\MUCHO VIAJE.COM\Río 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broNAUTAS\Mis documentos\PRESENTACIONES\MUCHO VIAJE.COM\Río Ebro.jpg"/>
                    <pic:cNvPicPr>
                      <a:picLocks noChangeAspect="1" noChangeArrowheads="1"/>
                    </pic:cNvPicPr>
                  </pic:nvPicPr>
                  <pic:blipFill>
                    <a:blip r:embed="rId7" cstate="print"/>
                    <a:srcRect/>
                    <a:stretch>
                      <a:fillRect/>
                    </a:stretch>
                  </pic:blipFill>
                  <pic:spPr bwMode="auto">
                    <a:xfrm>
                      <a:off x="0" y="0"/>
                      <a:ext cx="5991993" cy="3987209"/>
                    </a:xfrm>
                    <a:prstGeom prst="rect">
                      <a:avLst/>
                    </a:prstGeom>
                    <a:noFill/>
                    <a:ln w="9525">
                      <a:noFill/>
                      <a:miter lim="800000"/>
                      <a:headEnd/>
                      <a:tailEnd/>
                    </a:ln>
                  </pic:spPr>
                </pic:pic>
              </a:graphicData>
            </a:graphic>
          </wp:anchor>
        </w:drawing>
      </w:r>
      <w:r w:rsidR="00B026C5" w:rsidRPr="001C43B2">
        <w:rPr>
          <w:rFonts w:ascii="Arial" w:hAnsi="Arial" w:cs="Arial"/>
          <w:color w:val="333333"/>
          <w:sz w:val="22"/>
          <w:szCs w:val="22"/>
          <w:lang w:val="en-US"/>
        </w:rPr>
        <w:t>F</w:t>
      </w:r>
      <w:r w:rsidR="001E0CD9" w:rsidRPr="001C43B2">
        <w:rPr>
          <w:rFonts w:ascii="Arial" w:hAnsi="Arial" w:cs="Arial"/>
          <w:color w:val="333333"/>
          <w:sz w:val="22"/>
          <w:szCs w:val="22"/>
          <w:lang w:val="en-US"/>
        </w:rPr>
        <w:t>lights</w:t>
      </w:r>
      <w:r w:rsidR="002B6C33" w:rsidRPr="001C43B2">
        <w:rPr>
          <w:rFonts w:ascii="Arial" w:hAnsi="Arial" w:cs="Arial"/>
          <w:color w:val="333333"/>
          <w:sz w:val="22"/>
          <w:szCs w:val="22"/>
          <w:lang w:val="en-US"/>
        </w:rPr>
        <w:t xml:space="preserve"> (RyanAir flights to Zaragoza from London and many other European cities) </w:t>
      </w: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Pr="00AE169D" w:rsidRDefault="002007EF">
      <w:pPr>
        <w:rPr>
          <w:lang w:val="en-US"/>
        </w:rPr>
      </w:pPr>
    </w:p>
    <w:p w:rsidR="002007EF" w:rsidRDefault="00967A8F" w:rsidP="00967A8F">
      <w:pPr>
        <w:jc w:val="center"/>
      </w:pPr>
      <w:r>
        <w:rPr>
          <w:noProof/>
        </w:rPr>
        <w:lastRenderedPageBreak/>
        <w:drawing>
          <wp:inline distT="0" distB="0" distL="0" distR="0">
            <wp:extent cx="4521052" cy="3390662"/>
            <wp:effectExtent l="19050" t="0" r="0" b="0"/>
            <wp:docPr id="6" name="5 Imagen" descr="DSC0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55.JPG"/>
                    <pic:cNvPicPr/>
                  </pic:nvPicPr>
                  <pic:blipFill>
                    <a:blip r:embed="rId8" cstate="print"/>
                    <a:stretch>
                      <a:fillRect/>
                    </a:stretch>
                  </pic:blipFill>
                  <pic:spPr>
                    <a:xfrm>
                      <a:off x="0" y="0"/>
                      <a:ext cx="4526513" cy="3394757"/>
                    </a:xfrm>
                    <a:prstGeom prst="rect">
                      <a:avLst/>
                    </a:prstGeom>
                  </pic:spPr>
                </pic:pic>
              </a:graphicData>
            </a:graphic>
          </wp:inline>
        </w:drawing>
      </w:r>
    </w:p>
    <w:p w:rsidR="002007EF" w:rsidRDefault="002007EF"/>
    <w:p w:rsidR="002007EF" w:rsidRDefault="00967A8F">
      <w:r>
        <w:rPr>
          <w:noProof/>
        </w:rPr>
        <w:drawing>
          <wp:anchor distT="0" distB="0" distL="114300" distR="114300" simplePos="0" relativeHeight="251661312" behindDoc="0" locked="0" layoutInCell="1" allowOverlap="1">
            <wp:simplePos x="0" y="0"/>
            <wp:positionH relativeFrom="column">
              <wp:posOffset>937260</wp:posOffset>
            </wp:positionH>
            <wp:positionV relativeFrom="paragraph">
              <wp:posOffset>146050</wp:posOffset>
            </wp:positionV>
            <wp:extent cx="3898265" cy="5018405"/>
            <wp:effectExtent l="19050" t="0" r="6985" b="0"/>
            <wp:wrapNone/>
            <wp:docPr id="4" name="Imagen 1" descr="C:\Documents and Settings\ebroNAUTAS\Mis documentos\PRESENTACIONES\MUCHO VIAJE.COM\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broNAUTAS\Mis documentos\PRESENTACIONES\MUCHO VIAJE.COM\DSC00351.JPG"/>
                    <pic:cNvPicPr>
                      <a:picLocks noChangeAspect="1" noChangeArrowheads="1"/>
                    </pic:cNvPicPr>
                  </pic:nvPicPr>
                  <pic:blipFill>
                    <a:blip r:embed="rId9" cstate="print"/>
                    <a:srcRect b="3443"/>
                    <a:stretch>
                      <a:fillRect/>
                    </a:stretch>
                  </pic:blipFill>
                  <pic:spPr bwMode="auto">
                    <a:xfrm>
                      <a:off x="0" y="0"/>
                      <a:ext cx="3898265" cy="5018405"/>
                    </a:xfrm>
                    <a:prstGeom prst="rect">
                      <a:avLst/>
                    </a:prstGeom>
                    <a:noFill/>
                    <a:ln w="9525">
                      <a:noFill/>
                      <a:miter lim="800000"/>
                      <a:headEnd/>
                      <a:tailEnd/>
                    </a:ln>
                  </pic:spPr>
                </pic:pic>
              </a:graphicData>
            </a:graphic>
          </wp:anchor>
        </w:drawing>
      </w:r>
    </w:p>
    <w:p w:rsidR="002007EF" w:rsidRDefault="002007EF"/>
    <w:p w:rsidR="002007EF" w:rsidRDefault="002007EF"/>
    <w:p w:rsidR="002007EF" w:rsidRDefault="002007EF"/>
    <w:p w:rsidR="002007EF" w:rsidRDefault="002007EF"/>
    <w:p w:rsidR="002007EF" w:rsidRDefault="002007EF"/>
    <w:p w:rsidR="002007EF" w:rsidRDefault="002007E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p w:rsidR="00967A8F" w:rsidRDefault="00967A8F"/>
    <w:sectPr w:rsidR="00967A8F" w:rsidSect="00875204">
      <w:headerReference w:type="default" r:id="rId10"/>
      <w:pgSz w:w="11906" w:h="16838"/>
      <w:pgMar w:top="2157" w:right="1286"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388" w:rsidRDefault="003C5388">
      <w:r>
        <w:separator/>
      </w:r>
    </w:p>
  </w:endnote>
  <w:endnote w:type="continuationSeparator" w:id="1">
    <w:p w:rsidR="003C5388" w:rsidRDefault="003C53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388" w:rsidRDefault="003C5388">
      <w:r>
        <w:separator/>
      </w:r>
    </w:p>
  </w:footnote>
  <w:footnote w:type="continuationSeparator" w:id="1">
    <w:p w:rsidR="003C5388" w:rsidRDefault="003C53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204" w:rsidRDefault="00175E47">
    <w:pPr>
      <w:pStyle w:val="Encabezado"/>
    </w:pPr>
    <w:r>
      <w:rPr>
        <w:noProof/>
      </w:rPr>
      <w:drawing>
        <wp:anchor distT="0" distB="0" distL="114300" distR="114300" simplePos="0" relativeHeight="251657728" behindDoc="0" locked="0" layoutInCell="1" allowOverlap="1">
          <wp:simplePos x="0" y="0"/>
          <wp:positionH relativeFrom="column">
            <wp:posOffset>3200400</wp:posOffset>
          </wp:positionH>
          <wp:positionV relativeFrom="paragraph">
            <wp:posOffset>-108585</wp:posOffset>
          </wp:positionV>
          <wp:extent cx="2739390" cy="792480"/>
          <wp:effectExtent l="19050" t="0" r="3810" b="0"/>
          <wp:wrapNone/>
          <wp:docPr id="1" name="Imagen 1" descr="logo ebroNA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broNAUTAS"/>
                  <pic:cNvPicPr>
                    <a:picLocks noChangeAspect="1" noChangeArrowheads="1"/>
                  </pic:cNvPicPr>
                </pic:nvPicPr>
                <pic:blipFill>
                  <a:blip r:embed="rId1"/>
                  <a:srcRect t="42853"/>
                  <a:stretch>
                    <a:fillRect/>
                  </a:stretch>
                </pic:blipFill>
                <pic:spPr bwMode="auto">
                  <a:xfrm>
                    <a:off x="0" y="0"/>
                    <a:ext cx="2739390" cy="7924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A1B9F"/>
    <w:multiLevelType w:val="multilevel"/>
    <w:tmpl w:val="FDFC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0D1C1E"/>
    <w:multiLevelType w:val="multilevel"/>
    <w:tmpl w:val="D9F87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E54EAC"/>
    <w:multiLevelType w:val="hybridMultilevel"/>
    <w:tmpl w:val="F4202E30"/>
    <w:lvl w:ilvl="0" w:tplc="0E040EFA">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efaultTabStop w:val="708"/>
  <w:hyphenationZone w:val="425"/>
  <w:noPunctuationKerning/>
  <w:characterSpacingControl w:val="doNotCompress"/>
  <w:hdrShapeDefaults>
    <o:shapedefaults v:ext="edit" spidmax="7170"/>
  </w:hdrShapeDefaults>
  <w:footnotePr>
    <w:footnote w:id="0"/>
    <w:footnote w:id="1"/>
  </w:footnotePr>
  <w:endnotePr>
    <w:endnote w:id="0"/>
    <w:endnote w:id="1"/>
  </w:endnotePr>
  <w:compat/>
  <w:rsids>
    <w:rsidRoot w:val="00E03032"/>
    <w:rsid w:val="00175E47"/>
    <w:rsid w:val="001C43B2"/>
    <w:rsid w:val="001E0CD9"/>
    <w:rsid w:val="002007EF"/>
    <w:rsid w:val="002B6C33"/>
    <w:rsid w:val="00374030"/>
    <w:rsid w:val="003C5388"/>
    <w:rsid w:val="003E0591"/>
    <w:rsid w:val="0060779E"/>
    <w:rsid w:val="00647B72"/>
    <w:rsid w:val="00737465"/>
    <w:rsid w:val="00753591"/>
    <w:rsid w:val="00875204"/>
    <w:rsid w:val="00952370"/>
    <w:rsid w:val="00967A8F"/>
    <w:rsid w:val="00A95CD7"/>
    <w:rsid w:val="00AE169D"/>
    <w:rsid w:val="00B026C5"/>
    <w:rsid w:val="00BC7238"/>
    <w:rsid w:val="00DC68BD"/>
    <w:rsid w:val="00E03032"/>
    <w:rsid w:val="00E8118D"/>
    <w:rsid w:val="00EB4C40"/>
    <w:rsid w:val="00FD42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CD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75204"/>
    <w:pPr>
      <w:tabs>
        <w:tab w:val="center" w:pos="4252"/>
        <w:tab w:val="right" w:pos="8504"/>
      </w:tabs>
    </w:pPr>
  </w:style>
  <w:style w:type="paragraph" w:styleId="Piedepgina">
    <w:name w:val="footer"/>
    <w:basedOn w:val="Normal"/>
    <w:rsid w:val="00875204"/>
    <w:pPr>
      <w:tabs>
        <w:tab w:val="center" w:pos="4252"/>
        <w:tab w:val="right" w:pos="8504"/>
      </w:tabs>
    </w:pPr>
  </w:style>
  <w:style w:type="paragraph" w:styleId="NormalWeb">
    <w:name w:val="Normal (Web)"/>
    <w:basedOn w:val="Normal"/>
    <w:uiPriority w:val="99"/>
    <w:unhideWhenUsed/>
    <w:rsid w:val="001E0CD9"/>
    <w:pPr>
      <w:spacing w:before="100" w:beforeAutospacing="1" w:after="100" w:afterAutospacing="1"/>
    </w:pPr>
  </w:style>
  <w:style w:type="character" w:customStyle="1" w:styleId="tit">
    <w:name w:val="tit"/>
    <w:basedOn w:val="Fuentedeprrafopredeter"/>
    <w:rsid w:val="001E0CD9"/>
  </w:style>
  <w:style w:type="character" w:customStyle="1" w:styleId="apple-converted-space">
    <w:name w:val="apple-converted-space"/>
    <w:basedOn w:val="Fuentedeprrafopredeter"/>
    <w:rsid w:val="001E0CD9"/>
  </w:style>
  <w:style w:type="paragraph" w:styleId="Textodeglobo">
    <w:name w:val="Balloon Text"/>
    <w:basedOn w:val="Normal"/>
    <w:link w:val="TextodegloboCar"/>
    <w:uiPriority w:val="99"/>
    <w:semiHidden/>
    <w:unhideWhenUsed/>
    <w:rsid w:val="002B6C33"/>
    <w:rPr>
      <w:rFonts w:ascii="Tahoma" w:hAnsi="Tahoma" w:cs="Tahoma"/>
      <w:sz w:val="16"/>
      <w:szCs w:val="16"/>
    </w:rPr>
  </w:style>
  <w:style w:type="character" w:customStyle="1" w:styleId="TextodegloboCar">
    <w:name w:val="Texto de globo Car"/>
    <w:basedOn w:val="Fuentedeprrafopredeter"/>
    <w:link w:val="Textodeglobo"/>
    <w:uiPriority w:val="99"/>
    <w:semiHidden/>
    <w:rsid w:val="002B6C33"/>
    <w:rPr>
      <w:rFonts w:ascii="Tahoma" w:hAnsi="Tahoma" w:cs="Tahoma"/>
      <w:sz w:val="16"/>
      <w:szCs w:val="16"/>
    </w:rPr>
  </w:style>
  <w:style w:type="paragraph" w:styleId="Prrafodelista">
    <w:name w:val="List Paragraph"/>
    <w:basedOn w:val="Normal"/>
    <w:uiPriority w:val="34"/>
    <w:qFormat/>
    <w:rsid w:val="002007E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broNAUTAS\Datos%20de%20programa\Microsoft\Plantillas\Membrete%20ebroNAUTA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Membrete ebroNAUTAS.dot</Template>
  <TotalTime>517</TotalTime>
  <Pages>3</Pages>
  <Words>524</Words>
  <Characters>2886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Universidad de Zaragoza</Company>
  <LinksUpToDate>false</LinksUpToDate>
  <CharactersWithSpaces>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Néstor Jiménez Torrecilla</dc:creator>
  <cp:keywords/>
  <cp:lastModifiedBy>Néstor Jiménez Torrecilla</cp:lastModifiedBy>
  <cp:revision>7</cp:revision>
  <dcterms:created xsi:type="dcterms:W3CDTF">2010-11-08T19:59:00Z</dcterms:created>
  <dcterms:modified xsi:type="dcterms:W3CDTF">2010-11-09T11:59:00Z</dcterms:modified>
</cp:coreProperties>
</file>